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634" w:rsidRPr="002B7634" w:rsidRDefault="002B7634" w:rsidP="002B76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7634" w:rsidRPr="002B7634" w:rsidRDefault="00BC22CE" w:rsidP="00BC22CE">
      <w:pPr>
        <w:spacing w:after="0" w:line="240" w:lineRule="auto"/>
        <w:ind w:left="111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B7634" w:rsidRPr="002B7634">
        <w:rPr>
          <w:rFonts w:ascii="Times New Roman" w:hAnsi="Times New Roman" w:cs="Times New Roman"/>
          <w:sz w:val="28"/>
          <w:szCs w:val="28"/>
        </w:rPr>
        <w:t>УТВЕРЖДАЮ</w:t>
      </w:r>
    </w:p>
    <w:p w:rsidR="002B7634" w:rsidRPr="002B7634" w:rsidRDefault="002B7634" w:rsidP="002B7634">
      <w:pPr>
        <w:spacing w:after="0" w:line="240" w:lineRule="auto"/>
        <w:ind w:left="11199"/>
        <w:jc w:val="right"/>
        <w:rPr>
          <w:rFonts w:ascii="Times New Roman" w:hAnsi="Times New Roman" w:cs="Times New Roman"/>
          <w:sz w:val="28"/>
          <w:szCs w:val="28"/>
        </w:rPr>
      </w:pPr>
      <w:r w:rsidRPr="002B7634">
        <w:rPr>
          <w:rFonts w:ascii="Times New Roman" w:hAnsi="Times New Roman" w:cs="Times New Roman"/>
          <w:sz w:val="28"/>
          <w:szCs w:val="28"/>
        </w:rPr>
        <w:t>Начальник финансового отдела администрации</w:t>
      </w:r>
    </w:p>
    <w:p w:rsidR="002B7634" w:rsidRPr="002B7634" w:rsidRDefault="002B7634" w:rsidP="002B7634">
      <w:pPr>
        <w:spacing w:after="0" w:line="240" w:lineRule="auto"/>
        <w:ind w:left="11199"/>
        <w:jc w:val="right"/>
        <w:rPr>
          <w:rFonts w:ascii="Times New Roman" w:hAnsi="Times New Roman" w:cs="Times New Roman"/>
          <w:sz w:val="28"/>
          <w:szCs w:val="28"/>
        </w:rPr>
      </w:pPr>
      <w:r w:rsidRPr="002B7634">
        <w:rPr>
          <w:rFonts w:ascii="Times New Roman" w:hAnsi="Times New Roman" w:cs="Times New Roman"/>
          <w:sz w:val="28"/>
          <w:szCs w:val="28"/>
        </w:rPr>
        <w:t xml:space="preserve">Грачевского района </w:t>
      </w:r>
    </w:p>
    <w:p w:rsidR="002B7634" w:rsidRPr="002B7634" w:rsidRDefault="002B7634" w:rsidP="002B7634">
      <w:pPr>
        <w:spacing w:after="0" w:line="240" w:lineRule="auto"/>
        <w:ind w:left="11199"/>
        <w:jc w:val="right"/>
        <w:rPr>
          <w:rFonts w:ascii="Times New Roman" w:hAnsi="Times New Roman" w:cs="Times New Roman"/>
          <w:sz w:val="28"/>
          <w:szCs w:val="28"/>
        </w:rPr>
      </w:pPr>
      <w:r w:rsidRPr="002B7634">
        <w:rPr>
          <w:rFonts w:ascii="Times New Roman" w:hAnsi="Times New Roman" w:cs="Times New Roman"/>
          <w:sz w:val="28"/>
          <w:szCs w:val="28"/>
        </w:rPr>
        <w:t>_________  ____________</w:t>
      </w:r>
    </w:p>
    <w:p w:rsidR="002B7634" w:rsidRPr="002B7634" w:rsidRDefault="0062417C" w:rsidP="002B7634">
      <w:pPr>
        <w:spacing w:after="0" w:line="240" w:lineRule="auto"/>
        <w:ind w:left="1119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«26» декабря 20 18 </w:t>
      </w:r>
      <w:r w:rsidR="002B7634" w:rsidRPr="002B763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№65</w:t>
      </w:r>
    </w:p>
    <w:p w:rsidR="002B7634" w:rsidRPr="002B7634" w:rsidRDefault="002B7634" w:rsidP="002B76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634">
        <w:rPr>
          <w:rFonts w:ascii="Times New Roman" w:hAnsi="Times New Roman" w:cs="Times New Roman"/>
          <w:sz w:val="28"/>
          <w:szCs w:val="28"/>
        </w:rPr>
        <w:t>ПЛАН</w:t>
      </w:r>
    </w:p>
    <w:p w:rsidR="002B7634" w:rsidRPr="002B7634" w:rsidRDefault="002B7634" w:rsidP="002B76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634">
        <w:rPr>
          <w:rFonts w:ascii="Times New Roman" w:hAnsi="Times New Roman" w:cs="Times New Roman"/>
          <w:sz w:val="28"/>
          <w:szCs w:val="28"/>
        </w:rPr>
        <w:t>проведения внутреннего финансового аудита в финансовом отделе администрации Грачевского района</w:t>
      </w:r>
      <w:bookmarkStart w:id="0" w:name="_GoBack"/>
      <w:bookmarkEnd w:id="0"/>
    </w:p>
    <w:p w:rsidR="002B7634" w:rsidRPr="002B7634" w:rsidRDefault="00862B95" w:rsidP="002B76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2019 </w:t>
      </w:r>
      <w:r w:rsidR="002B7634" w:rsidRPr="002B7634">
        <w:rPr>
          <w:rFonts w:ascii="Times New Roman" w:hAnsi="Times New Roman" w:cs="Times New Roman"/>
          <w:sz w:val="28"/>
          <w:szCs w:val="28"/>
        </w:rPr>
        <w:t>год</w:t>
      </w:r>
    </w:p>
    <w:p w:rsidR="002B7634" w:rsidRPr="002B7634" w:rsidRDefault="002B7634" w:rsidP="002B76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7634" w:rsidRPr="002B7634" w:rsidRDefault="002B7634" w:rsidP="002B76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694"/>
        <w:gridCol w:w="5386"/>
        <w:gridCol w:w="1701"/>
        <w:gridCol w:w="2126"/>
        <w:gridCol w:w="2410"/>
      </w:tblGrid>
      <w:tr w:rsidR="002B7634" w:rsidRPr="002B7634" w:rsidTr="00BC22CE">
        <w:tc>
          <w:tcPr>
            <w:tcW w:w="675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694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Объекты проверок и аудита</w:t>
            </w:r>
          </w:p>
        </w:tc>
        <w:tc>
          <w:tcPr>
            <w:tcW w:w="5386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2126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410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</w:tr>
      <w:tr w:rsidR="002B7634" w:rsidRPr="002B7634" w:rsidTr="00BC22CE">
        <w:tc>
          <w:tcPr>
            <w:tcW w:w="675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2B7634" w:rsidRPr="002B7634" w:rsidRDefault="002B7634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7634" w:rsidRPr="002B7634" w:rsidTr="00BC22CE">
        <w:tc>
          <w:tcPr>
            <w:tcW w:w="675" w:type="dxa"/>
          </w:tcPr>
          <w:p w:rsidR="002B7634" w:rsidRPr="002B7634" w:rsidRDefault="001F2AF2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2B7634" w:rsidRPr="002B7634" w:rsidRDefault="001F2AF2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бухгалтерского учета и отчетности по бюджету</w:t>
            </w:r>
          </w:p>
        </w:tc>
        <w:tc>
          <w:tcPr>
            <w:tcW w:w="5386" w:type="dxa"/>
          </w:tcPr>
          <w:p w:rsidR="002B7634" w:rsidRPr="002B7634" w:rsidRDefault="00B2238C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Соблюдения порядка состав</w:t>
            </w:r>
            <w:r w:rsidR="00862B95">
              <w:rPr>
                <w:rFonts w:ascii="Times New Roman" w:hAnsi="Times New Roman" w:cs="Times New Roman"/>
                <w:sz w:val="28"/>
                <w:szCs w:val="28"/>
              </w:rPr>
              <w:t xml:space="preserve">ления и представления отчетности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 смете финансового отдела</w:t>
            </w:r>
            <w:r w:rsidR="00862B95">
              <w:rPr>
                <w:rFonts w:ascii="Times New Roman" w:hAnsi="Times New Roman" w:cs="Times New Roman"/>
                <w:sz w:val="28"/>
                <w:szCs w:val="28"/>
              </w:rPr>
              <w:t xml:space="preserve"> за 2018 год</w:t>
            </w:r>
          </w:p>
        </w:tc>
        <w:tc>
          <w:tcPr>
            <w:tcW w:w="1701" w:type="dxa"/>
          </w:tcPr>
          <w:p w:rsidR="00BC22CE" w:rsidRDefault="00BC22CE" w:rsidP="00BC2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634" w:rsidRPr="002B7634" w:rsidRDefault="00B2238C" w:rsidP="00BC2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2126" w:type="dxa"/>
          </w:tcPr>
          <w:p w:rsidR="002B7634" w:rsidRPr="002B7634" w:rsidRDefault="00B2238C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Межакова С.Г</w:t>
            </w:r>
            <w:r w:rsidR="00BC22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2B7634" w:rsidRPr="002B7634" w:rsidRDefault="00B2238C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BB666F" w:rsidRPr="002B7634" w:rsidTr="00BC22CE">
        <w:tc>
          <w:tcPr>
            <w:tcW w:w="675" w:type="dxa"/>
          </w:tcPr>
          <w:p w:rsidR="00BB666F" w:rsidRPr="002B7634" w:rsidRDefault="001F2AF2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BB666F" w:rsidRPr="002B7634" w:rsidRDefault="001F2AF2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5386" w:type="dxa"/>
          </w:tcPr>
          <w:p w:rsidR="00BB666F" w:rsidRPr="002B7634" w:rsidRDefault="00862B95" w:rsidP="00862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порядка  осуществления контроля, предусмотренного   частью 5 статьи 99 ФЗ-44</w:t>
            </w:r>
          </w:p>
        </w:tc>
        <w:tc>
          <w:tcPr>
            <w:tcW w:w="1701" w:type="dxa"/>
          </w:tcPr>
          <w:p w:rsidR="00BC22CE" w:rsidRDefault="00BC22CE" w:rsidP="00BC2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 w:rsidR="00B2238C">
              <w:rPr>
                <w:rFonts w:ascii="Times New Roman" w:hAnsi="Times New Roman" w:cs="Times New Roman"/>
                <w:sz w:val="28"/>
                <w:szCs w:val="28"/>
              </w:rPr>
              <w:t xml:space="preserve"> год и истекший период</w:t>
            </w:r>
          </w:p>
          <w:p w:rsidR="00BB666F" w:rsidRPr="002B7634" w:rsidRDefault="00BC22CE" w:rsidP="00BC2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 года</w:t>
            </w:r>
          </w:p>
        </w:tc>
        <w:tc>
          <w:tcPr>
            <w:tcW w:w="2126" w:type="dxa"/>
          </w:tcPr>
          <w:p w:rsidR="00BB666F" w:rsidRPr="002B7634" w:rsidRDefault="00B2238C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Межакова С.Г.</w:t>
            </w:r>
          </w:p>
        </w:tc>
        <w:tc>
          <w:tcPr>
            <w:tcW w:w="2410" w:type="dxa"/>
          </w:tcPr>
          <w:p w:rsidR="00BB666F" w:rsidRPr="002B7634" w:rsidRDefault="00B2238C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BB666F" w:rsidRPr="002B7634" w:rsidTr="00BC22CE">
        <w:tc>
          <w:tcPr>
            <w:tcW w:w="675" w:type="dxa"/>
          </w:tcPr>
          <w:p w:rsidR="00BB666F" w:rsidRPr="002B7634" w:rsidRDefault="001F2AF2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BB666F" w:rsidRPr="002B7634" w:rsidRDefault="001F2AF2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бюджетный отдел</w:t>
            </w:r>
          </w:p>
        </w:tc>
        <w:tc>
          <w:tcPr>
            <w:tcW w:w="5386" w:type="dxa"/>
          </w:tcPr>
          <w:p w:rsidR="00BB666F" w:rsidRPr="002B7634" w:rsidRDefault="00BC22CE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 отчетности об исполнении муниципальной программы «Управление муниципальными финансами и муниципальным долгом Грачевского района на 2015-2021 годы»     </w:t>
            </w:r>
          </w:p>
        </w:tc>
        <w:tc>
          <w:tcPr>
            <w:tcW w:w="1701" w:type="dxa"/>
          </w:tcPr>
          <w:p w:rsidR="00BC22CE" w:rsidRDefault="00BC22CE" w:rsidP="00BC2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666F" w:rsidRPr="00BC22CE" w:rsidRDefault="00BC22CE" w:rsidP="00BC2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2C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B2238C" w:rsidRPr="00BC22C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</w:tcPr>
          <w:p w:rsidR="00BB666F" w:rsidRPr="002B7634" w:rsidRDefault="00B2238C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Межакова С.Г.</w:t>
            </w:r>
          </w:p>
        </w:tc>
        <w:tc>
          <w:tcPr>
            <w:tcW w:w="2410" w:type="dxa"/>
          </w:tcPr>
          <w:p w:rsidR="00BB666F" w:rsidRPr="002B7634" w:rsidRDefault="0003591C" w:rsidP="002B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238C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</w:tbl>
    <w:p w:rsidR="002B7634" w:rsidRDefault="002B7634" w:rsidP="002B7634">
      <w:pPr>
        <w:spacing w:after="0" w:line="240" w:lineRule="auto"/>
        <w:rPr>
          <w:u w:val="single"/>
        </w:rPr>
      </w:pPr>
    </w:p>
    <w:p w:rsidR="002B7634" w:rsidRDefault="002B7634" w:rsidP="002B7634">
      <w:pPr>
        <w:tabs>
          <w:tab w:val="left" w:pos="1180"/>
          <w:tab w:val="left" w:pos="712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B7634" w:rsidRDefault="002B7634" w:rsidP="00C650CA">
      <w:pPr>
        <w:tabs>
          <w:tab w:val="left" w:pos="712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7634" w:rsidRDefault="002B7634" w:rsidP="00C650CA">
      <w:pPr>
        <w:tabs>
          <w:tab w:val="left" w:pos="712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7634" w:rsidRDefault="002B7634" w:rsidP="00C650CA">
      <w:pPr>
        <w:tabs>
          <w:tab w:val="left" w:pos="712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7634" w:rsidRDefault="002B7634" w:rsidP="00C650CA">
      <w:pPr>
        <w:tabs>
          <w:tab w:val="left" w:pos="712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7634" w:rsidRDefault="002B7634" w:rsidP="00C650CA">
      <w:pPr>
        <w:tabs>
          <w:tab w:val="left" w:pos="712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7634" w:rsidRDefault="002B7634" w:rsidP="00C650CA">
      <w:pPr>
        <w:tabs>
          <w:tab w:val="left" w:pos="712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7634" w:rsidRPr="00C650CA" w:rsidRDefault="002B7634" w:rsidP="00C650CA">
      <w:pPr>
        <w:tabs>
          <w:tab w:val="left" w:pos="7129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2B7634" w:rsidRPr="00C650CA" w:rsidSect="0003591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618" w:rsidRDefault="009B4618" w:rsidP="00B2238C">
      <w:pPr>
        <w:spacing w:after="0" w:line="240" w:lineRule="auto"/>
      </w:pPr>
      <w:r>
        <w:separator/>
      </w:r>
    </w:p>
  </w:endnote>
  <w:endnote w:type="continuationSeparator" w:id="1">
    <w:p w:rsidR="009B4618" w:rsidRDefault="009B4618" w:rsidP="00B22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618" w:rsidRDefault="009B4618" w:rsidP="00B2238C">
      <w:pPr>
        <w:spacing w:after="0" w:line="240" w:lineRule="auto"/>
      </w:pPr>
      <w:r>
        <w:separator/>
      </w:r>
    </w:p>
  </w:footnote>
  <w:footnote w:type="continuationSeparator" w:id="1">
    <w:p w:rsidR="009B4618" w:rsidRDefault="009B4618" w:rsidP="00B22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F33DB"/>
    <w:multiLevelType w:val="hybridMultilevel"/>
    <w:tmpl w:val="529EC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50CA"/>
    <w:rsid w:val="0003591C"/>
    <w:rsid w:val="001B488F"/>
    <w:rsid w:val="001F2AF2"/>
    <w:rsid w:val="002B7634"/>
    <w:rsid w:val="00524F33"/>
    <w:rsid w:val="0062417C"/>
    <w:rsid w:val="007E3F26"/>
    <w:rsid w:val="008271BE"/>
    <w:rsid w:val="00862B95"/>
    <w:rsid w:val="009B4618"/>
    <w:rsid w:val="00A374F8"/>
    <w:rsid w:val="00B2238C"/>
    <w:rsid w:val="00BB666F"/>
    <w:rsid w:val="00BC22CE"/>
    <w:rsid w:val="00BF6F74"/>
    <w:rsid w:val="00C650CA"/>
    <w:rsid w:val="00FF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0C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22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238C"/>
  </w:style>
  <w:style w:type="paragraph" w:styleId="a7">
    <w:name w:val="footer"/>
    <w:basedOn w:val="a"/>
    <w:link w:val="a8"/>
    <w:uiPriority w:val="99"/>
    <w:semiHidden/>
    <w:unhideWhenUsed/>
    <w:rsid w:val="00B22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238C"/>
  </w:style>
  <w:style w:type="paragraph" w:styleId="a9">
    <w:name w:val="List Paragraph"/>
    <w:basedOn w:val="a"/>
    <w:uiPriority w:val="34"/>
    <w:qFormat/>
    <w:rsid w:val="00BC22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8</cp:revision>
  <dcterms:created xsi:type="dcterms:W3CDTF">2018-12-26T07:50:00Z</dcterms:created>
  <dcterms:modified xsi:type="dcterms:W3CDTF">2019-01-18T09:54:00Z</dcterms:modified>
</cp:coreProperties>
</file>